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39" w:rsidRDefault="00170539" w:rsidP="00E763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356" w:rsidRPr="00FB2974" w:rsidRDefault="00E76356" w:rsidP="00E763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974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 по изобразительному искусству</w:t>
      </w:r>
    </w:p>
    <w:p w:rsidR="00E76356" w:rsidRPr="00FB2974" w:rsidRDefault="00E76356" w:rsidP="00E763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356" w:rsidRPr="00FB2974" w:rsidRDefault="00E76356" w:rsidP="00E76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  <w:u w:val="single"/>
        </w:rPr>
        <w:t>Класс</w:t>
      </w:r>
      <w:r w:rsidRPr="00FB2974">
        <w:rPr>
          <w:rFonts w:ascii="Times New Roman" w:hAnsi="Times New Roman" w:cs="Times New Roman"/>
          <w:sz w:val="24"/>
          <w:szCs w:val="24"/>
        </w:rPr>
        <w:t xml:space="preserve"> </w:t>
      </w:r>
      <w:r w:rsidRPr="00FB2974">
        <w:rPr>
          <w:rFonts w:ascii="Times New Roman" w:hAnsi="Times New Roman" w:cs="Times New Roman"/>
          <w:b/>
          <w:sz w:val="24"/>
          <w:szCs w:val="24"/>
        </w:rPr>
        <w:t>3</w:t>
      </w:r>
    </w:p>
    <w:p w:rsidR="00E76356" w:rsidRPr="00FB2974" w:rsidRDefault="00E76356" w:rsidP="00E76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FB2974">
        <w:rPr>
          <w:rFonts w:ascii="Times New Roman" w:hAnsi="Times New Roman" w:cs="Times New Roman"/>
          <w:sz w:val="24"/>
          <w:szCs w:val="24"/>
        </w:rPr>
        <w:t xml:space="preserve"> </w:t>
      </w:r>
      <w:r w:rsidR="00FB2974" w:rsidRPr="00FB2974">
        <w:rPr>
          <w:rFonts w:ascii="Times New Roman" w:hAnsi="Times New Roman" w:cs="Times New Roman"/>
          <w:sz w:val="24"/>
          <w:szCs w:val="24"/>
        </w:rPr>
        <w:t>Смирнова Ольга Анатольевна</w:t>
      </w:r>
      <w:r w:rsidRPr="00FB29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356" w:rsidRPr="00FB2974" w:rsidRDefault="00E76356" w:rsidP="00E7635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B2974">
        <w:rPr>
          <w:rFonts w:ascii="Times New Roman" w:hAnsi="Times New Roman" w:cs="Times New Roman"/>
          <w:sz w:val="24"/>
          <w:szCs w:val="24"/>
          <w:u w:val="single"/>
        </w:rPr>
        <w:t>Количество часов</w:t>
      </w:r>
      <w:r w:rsidR="00761878" w:rsidRPr="00FB297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76356" w:rsidRPr="00FB2974" w:rsidRDefault="00E76356" w:rsidP="00E76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  <w:u w:val="single"/>
        </w:rPr>
        <w:t>Всего</w:t>
      </w:r>
      <w:r w:rsidRPr="00FB2974">
        <w:rPr>
          <w:rFonts w:ascii="Times New Roman" w:hAnsi="Times New Roman" w:cs="Times New Roman"/>
          <w:sz w:val="24"/>
          <w:szCs w:val="24"/>
        </w:rPr>
        <w:t xml:space="preserve"> </w:t>
      </w:r>
      <w:r w:rsidRPr="00FB2974">
        <w:rPr>
          <w:rFonts w:ascii="Times New Roman" w:hAnsi="Times New Roman" w:cs="Times New Roman"/>
          <w:b/>
          <w:sz w:val="24"/>
          <w:szCs w:val="24"/>
        </w:rPr>
        <w:t>34</w:t>
      </w:r>
      <w:r w:rsidRPr="00FB2974">
        <w:rPr>
          <w:rFonts w:ascii="Times New Roman" w:hAnsi="Times New Roman" w:cs="Times New Roman"/>
          <w:sz w:val="24"/>
          <w:szCs w:val="24"/>
        </w:rPr>
        <w:t xml:space="preserve"> час</w:t>
      </w:r>
      <w:r w:rsidR="00761878" w:rsidRPr="00FB2974">
        <w:rPr>
          <w:rFonts w:ascii="Times New Roman" w:hAnsi="Times New Roman" w:cs="Times New Roman"/>
          <w:sz w:val="24"/>
          <w:szCs w:val="24"/>
        </w:rPr>
        <w:t>а</w:t>
      </w:r>
      <w:r w:rsidRPr="00FB2974">
        <w:rPr>
          <w:rFonts w:ascii="Times New Roman" w:hAnsi="Times New Roman" w:cs="Times New Roman"/>
          <w:sz w:val="24"/>
          <w:szCs w:val="24"/>
        </w:rPr>
        <w:t xml:space="preserve">; </w:t>
      </w:r>
      <w:r w:rsidRPr="00FB2974">
        <w:rPr>
          <w:rFonts w:ascii="Times New Roman" w:hAnsi="Times New Roman" w:cs="Times New Roman"/>
          <w:sz w:val="24"/>
          <w:szCs w:val="24"/>
          <w:u w:val="single"/>
        </w:rPr>
        <w:t>в неделю</w:t>
      </w:r>
      <w:r w:rsidRPr="00FB2974">
        <w:rPr>
          <w:rFonts w:ascii="Times New Roman" w:hAnsi="Times New Roman" w:cs="Times New Roman"/>
          <w:sz w:val="24"/>
          <w:szCs w:val="24"/>
        </w:rPr>
        <w:t xml:space="preserve"> </w:t>
      </w:r>
      <w:r w:rsidRPr="00FB2974">
        <w:rPr>
          <w:rFonts w:ascii="Times New Roman" w:hAnsi="Times New Roman" w:cs="Times New Roman"/>
          <w:b/>
          <w:sz w:val="24"/>
          <w:szCs w:val="24"/>
        </w:rPr>
        <w:t>1</w:t>
      </w:r>
      <w:r w:rsidRPr="00FB2974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9C3A32" w:rsidRPr="00FB2974" w:rsidRDefault="00E76356" w:rsidP="009C3A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Pr="00FB2974">
        <w:rPr>
          <w:rFonts w:ascii="Times New Roman" w:hAnsi="Times New Roman" w:cs="Times New Roman"/>
          <w:sz w:val="24"/>
          <w:szCs w:val="24"/>
        </w:rPr>
        <w:t xml:space="preserve"> авторской программы </w:t>
      </w:r>
      <w:r w:rsidR="009C3A32" w:rsidRPr="00FB2974">
        <w:rPr>
          <w:rFonts w:ascii="Times New Roman" w:hAnsi="Times New Roman" w:cs="Times New Roman"/>
          <w:sz w:val="24"/>
          <w:szCs w:val="24"/>
        </w:rPr>
        <w:t xml:space="preserve">«Изобразительное искусство» Л.Г. Савенкова, </w:t>
      </w:r>
      <w:proofErr w:type="spellStart"/>
      <w:r w:rsidR="009C3A32" w:rsidRPr="00FB2974">
        <w:rPr>
          <w:rFonts w:ascii="Times New Roman" w:hAnsi="Times New Roman" w:cs="Times New Roman"/>
          <w:sz w:val="24"/>
          <w:szCs w:val="24"/>
        </w:rPr>
        <w:t>Е.А.Ермолинская</w:t>
      </w:r>
      <w:proofErr w:type="spellEnd"/>
      <w:r w:rsidR="009C3A32" w:rsidRPr="00FB2974">
        <w:rPr>
          <w:rFonts w:ascii="Times New Roman" w:hAnsi="Times New Roman" w:cs="Times New Roman"/>
          <w:sz w:val="24"/>
          <w:szCs w:val="24"/>
        </w:rPr>
        <w:t xml:space="preserve">  (сборник программ  к комплекту учебников «Начальная  школа ХХ</w:t>
      </w:r>
      <w:proofErr w:type="gramStart"/>
      <w:r w:rsidR="009C3A32" w:rsidRPr="00FB2974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9C3A32" w:rsidRPr="00FB2974">
        <w:rPr>
          <w:rFonts w:ascii="Times New Roman" w:hAnsi="Times New Roman" w:cs="Times New Roman"/>
          <w:sz w:val="24"/>
          <w:szCs w:val="24"/>
        </w:rPr>
        <w:t xml:space="preserve">  века» - 3- е изд. </w:t>
      </w:r>
      <w:proofErr w:type="spellStart"/>
      <w:r w:rsidR="009C3A32" w:rsidRPr="00FB2974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="009C3A32" w:rsidRPr="00FB2974">
        <w:rPr>
          <w:rFonts w:ascii="Times New Roman" w:hAnsi="Times New Roman" w:cs="Times New Roman"/>
          <w:sz w:val="24"/>
          <w:szCs w:val="24"/>
        </w:rPr>
        <w:t xml:space="preserve">.  и доп. – М: </w:t>
      </w:r>
      <w:proofErr w:type="spellStart"/>
      <w:r w:rsidR="009C3A32" w:rsidRPr="00FB2974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9C3A32" w:rsidRPr="00FB2974">
        <w:rPr>
          <w:rFonts w:ascii="Times New Roman" w:hAnsi="Times New Roman" w:cs="Times New Roman"/>
          <w:sz w:val="24"/>
          <w:szCs w:val="24"/>
        </w:rPr>
        <w:t xml:space="preserve"> – Граф, 2009). Программа  соответствует Федеральным государственным образовательным стандартам  начального  общего  образования по образовательной  области «Искусство».</w:t>
      </w:r>
    </w:p>
    <w:p w:rsidR="00A572CA" w:rsidRPr="00FB2974" w:rsidRDefault="00A572CA" w:rsidP="00A572C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B2974">
        <w:rPr>
          <w:rFonts w:ascii="Times New Roman" w:hAnsi="Times New Roman" w:cs="Times New Roman"/>
          <w:sz w:val="24"/>
          <w:szCs w:val="24"/>
          <w:u w:val="single"/>
        </w:rPr>
        <w:t>Для реализации программного содержания используются:</w:t>
      </w:r>
    </w:p>
    <w:p w:rsidR="00A572CA" w:rsidRPr="00FB2974" w:rsidRDefault="00A572CA" w:rsidP="00A57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</w:rPr>
        <w:t xml:space="preserve">Л.Г.Савенкова, </w:t>
      </w:r>
      <w:proofErr w:type="spellStart"/>
      <w:r w:rsidRPr="00FB2974">
        <w:rPr>
          <w:rFonts w:ascii="Times New Roman" w:hAnsi="Times New Roman" w:cs="Times New Roman"/>
          <w:sz w:val="24"/>
          <w:szCs w:val="24"/>
        </w:rPr>
        <w:t>Е.А.Ермолинская</w:t>
      </w:r>
      <w:proofErr w:type="spellEnd"/>
      <w:r w:rsidRPr="00FB2974">
        <w:rPr>
          <w:rFonts w:ascii="Times New Roman" w:hAnsi="Times New Roman" w:cs="Times New Roman"/>
          <w:sz w:val="24"/>
          <w:szCs w:val="24"/>
        </w:rPr>
        <w:t>. Изобразительное искусство. 3 класс: учебник. – М.: Вентана-Граф,2012г.</w:t>
      </w:r>
    </w:p>
    <w:p w:rsidR="00A572CA" w:rsidRPr="00FB2974" w:rsidRDefault="00A572CA" w:rsidP="00A57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</w:rPr>
        <w:t xml:space="preserve">Л.Г.Савенкова, </w:t>
      </w:r>
      <w:proofErr w:type="spellStart"/>
      <w:r w:rsidRPr="00FB2974">
        <w:rPr>
          <w:rFonts w:ascii="Times New Roman" w:hAnsi="Times New Roman" w:cs="Times New Roman"/>
          <w:sz w:val="24"/>
          <w:szCs w:val="24"/>
        </w:rPr>
        <w:t>Е.А.Ермолинская</w:t>
      </w:r>
      <w:proofErr w:type="spellEnd"/>
      <w:r w:rsidRPr="00FB2974">
        <w:rPr>
          <w:rFonts w:ascii="Times New Roman" w:hAnsi="Times New Roman" w:cs="Times New Roman"/>
          <w:sz w:val="24"/>
          <w:szCs w:val="24"/>
        </w:rPr>
        <w:t xml:space="preserve">, Н.В. Богданова. Рабочая тетрадь. 3 класс. – М.: </w:t>
      </w:r>
      <w:proofErr w:type="spellStart"/>
      <w:r w:rsidRPr="00FB2974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B2974">
        <w:rPr>
          <w:rFonts w:ascii="Times New Roman" w:hAnsi="Times New Roman" w:cs="Times New Roman"/>
          <w:sz w:val="24"/>
          <w:szCs w:val="24"/>
        </w:rPr>
        <w:t>, 2012г.</w:t>
      </w:r>
    </w:p>
    <w:p w:rsidR="00A572CA" w:rsidRPr="00FB2974" w:rsidRDefault="00A572CA" w:rsidP="00A57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974">
        <w:rPr>
          <w:rFonts w:ascii="Times New Roman" w:hAnsi="Times New Roman" w:cs="Times New Roman"/>
          <w:sz w:val="24"/>
          <w:szCs w:val="24"/>
        </w:rPr>
        <w:t xml:space="preserve">Л.Г.Савенкова, </w:t>
      </w:r>
      <w:proofErr w:type="spellStart"/>
      <w:r w:rsidRPr="00FB2974">
        <w:rPr>
          <w:rFonts w:ascii="Times New Roman" w:hAnsi="Times New Roman" w:cs="Times New Roman"/>
          <w:sz w:val="24"/>
          <w:szCs w:val="24"/>
        </w:rPr>
        <w:t>Е.А.Ермолинская</w:t>
      </w:r>
      <w:proofErr w:type="spellEnd"/>
      <w:r w:rsidRPr="00FB2974">
        <w:rPr>
          <w:rFonts w:ascii="Times New Roman" w:hAnsi="Times New Roman" w:cs="Times New Roman"/>
          <w:sz w:val="24"/>
          <w:szCs w:val="24"/>
        </w:rPr>
        <w:t>, Н.В. Богданова. Методическое  пособие для учителя.</w:t>
      </w:r>
      <w:r w:rsidR="00415C0B" w:rsidRPr="00FB2974">
        <w:rPr>
          <w:rFonts w:ascii="Times New Roman" w:hAnsi="Times New Roman" w:cs="Times New Roman"/>
          <w:sz w:val="24"/>
          <w:szCs w:val="24"/>
        </w:rPr>
        <w:t xml:space="preserve"> </w:t>
      </w:r>
      <w:r w:rsidRPr="00FB2974">
        <w:rPr>
          <w:rFonts w:ascii="Times New Roman" w:hAnsi="Times New Roman" w:cs="Times New Roman"/>
          <w:sz w:val="24"/>
          <w:szCs w:val="24"/>
        </w:rPr>
        <w:t xml:space="preserve">3 класс. – М.: </w:t>
      </w:r>
      <w:proofErr w:type="spellStart"/>
      <w:r w:rsidRPr="00FB2974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FB2974">
        <w:rPr>
          <w:rFonts w:ascii="Times New Roman" w:hAnsi="Times New Roman" w:cs="Times New Roman"/>
          <w:sz w:val="24"/>
          <w:szCs w:val="24"/>
        </w:rPr>
        <w:t>, 2012г.</w:t>
      </w:r>
    </w:p>
    <w:p w:rsidR="00415C0B" w:rsidRPr="00FB2974" w:rsidRDefault="00415C0B" w:rsidP="00A572C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572CA" w:rsidRPr="00FB2974" w:rsidRDefault="00A572CA" w:rsidP="009C3A3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84"/>
        <w:gridCol w:w="2459"/>
        <w:gridCol w:w="567"/>
        <w:gridCol w:w="1134"/>
        <w:gridCol w:w="3544"/>
        <w:gridCol w:w="284"/>
        <w:gridCol w:w="2619"/>
        <w:gridCol w:w="2013"/>
        <w:gridCol w:w="1124"/>
        <w:gridCol w:w="1124"/>
      </w:tblGrid>
      <w:tr w:rsidR="0066430F" w:rsidRPr="00FB2974" w:rsidTr="00923E6D">
        <w:trPr>
          <w:trHeight w:val="477"/>
        </w:trPr>
        <w:tc>
          <w:tcPr>
            <w:tcW w:w="484" w:type="dxa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459" w:type="dxa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</w:p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Start"/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  <w:proofErr w:type="gramEnd"/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</w:p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3544" w:type="dxa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2903" w:type="dxa"/>
            <w:gridSpan w:val="2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2013" w:type="dxa"/>
            <w:vMerge w:val="restart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Дидактическое</w:t>
            </w:r>
          </w:p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2248" w:type="dxa"/>
            <w:gridSpan w:val="2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66430F" w:rsidRPr="00FB2974" w:rsidTr="00923E6D">
        <w:trPr>
          <w:trHeight w:val="477"/>
        </w:trPr>
        <w:tc>
          <w:tcPr>
            <w:tcW w:w="484" w:type="dxa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59" w:type="dxa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3" w:type="dxa"/>
            <w:gridSpan w:val="2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13" w:type="dxa"/>
            <w:vMerge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4" w:type="dxa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1124" w:type="dxa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Факт </w:t>
            </w:r>
          </w:p>
        </w:tc>
      </w:tr>
      <w:tr w:rsidR="0066430F" w:rsidRPr="00FB2974" w:rsidTr="00923E6D">
        <w:tc>
          <w:tcPr>
            <w:tcW w:w="484" w:type="dxa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59" w:type="dxa"/>
          </w:tcPr>
          <w:p w:rsidR="0066430F" w:rsidRPr="00FB2974" w:rsidRDefault="0066430F" w:rsidP="006643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Природа и художник</w:t>
            </w:r>
          </w:p>
        </w:tc>
        <w:tc>
          <w:tcPr>
            <w:tcW w:w="567" w:type="dxa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66430F" w:rsidRPr="00FB2974" w:rsidRDefault="0066430F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66430F" w:rsidRPr="00FB2974" w:rsidRDefault="0066430F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Природа – источник вдохновения. Жанры изобразительного искусства. Изобразить красоту природы.</w:t>
            </w:r>
          </w:p>
        </w:tc>
        <w:tc>
          <w:tcPr>
            <w:tcW w:w="2903" w:type="dxa"/>
            <w:gridSpan w:val="2"/>
          </w:tcPr>
          <w:p w:rsidR="0066430F" w:rsidRPr="00FB2974" w:rsidRDefault="0066430F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Придумать сюжет; выбрать художественные материалы</w:t>
            </w:r>
          </w:p>
        </w:tc>
        <w:tc>
          <w:tcPr>
            <w:tcW w:w="2013" w:type="dxa"/>
          </w:tcPr>
          <w:p w:rsidR="0066430F" w:rsidRPr="00FB2974" w:rsidRDefault="0066430F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66430F" w:rsidRPr="00FB2974" w:rsidRDefault="0066430F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66430F" w:rsidRPr="00FB2974" w:rsidRDefault="0066430F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6A8" w:rsidRPr="00FB2974" w:rsidTr="005F6E14">
        <w:tc>
          <w:tcPr>
            <w:tcW w:w="2943" w:type="dxa"/>
            <w:gridSpan w:val="2"/>
          </w:tcPr>
          <w:p w:rsidR="00E266A8" w:rsidRPr="00FB2974" w:rsidRDefault="00E266A8" w:rsidP="00E26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Природные объекты в творчестве художника</w:t>
            </w:r>
          </w:p>
        </w:tc>
        <w:tc>
          <w:tcPr>
            <w:tcW w:w="567" w:type="dxa"/>
          </w:tcPr>
          <w:p w:rsidR="00E266A8" w:rsidRPr="00FB2974" w:rsidRDefault="00E266A8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2" w:type="dxa"/>
            <w:gridSpan w:val="7"/>
          </w:tcPr>
          <w:p w:rsidR="00E266A8" w:rsidRPr="00FB2974" w:rsidRDefault="00E266A8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01EA" w:rsidRPr="00FB2974" w:rsidTr="001901EA">
        <w:tc>
          <w:tcPr>
            <w:tcW w:w="48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59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Облака </w:t>
            </w:r>
          </w:p>
        </w:tc>
        <w:tc>
          <w:tcPr>
            <w:tcW w:w="567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1901EA" w:rsidRPr="00FB2974" w:rsidRDefault="001901EA" w:rsidP="0019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Воздушное пространство. Художники – пейзажисты. Облака. Полет птиц. Панно «Птицы в небе». Проект </w:t>
            </w:r>
          </w:p>
        </w:tc>
        <w:tc>
          <w:tcPr>
            <w:tcW w:w="2903" w:type="dxa"/>
            <w:gridSpan w:val="2"/>
            <w:vMerge w:val="restart"/>
          </w:tcPr>
          <w:p w:rsidR="001901EA" w:rsidRPr="00FB2974" w:rsidRDefault="001901EA" w:rsidP="00923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Придумать сюжет; выбрать художественные материалы; продумать композицию; выполнять работу.</w:t>
            </w:r>
          </w:p>
          <w:p w:rsidR="001901EA" w:rsidRPr="00FB2974" w:rsidRDefault="001901EA" w:rsidP="0092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Проговаривать последовательность действий на уроке.</w:t>
            </w:r>
          </w:p>
          <w:p w:rsidR="001901EA" w:rsidRPr="00FB2974" w:rsidRDefault="001901EA" w:rsidP="0092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Учиться работать по предложенному учителем плану. Учиться отличать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выполненное задание от неверного. Добывать новые </w:t>
            </w: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знания: находить ответы на вопросы, используя учебник, свой жизненный опыт и информацию, полученную на уроке. Уметь пользоваться языком изобразительного искусства: донести свою позицию до собеседника.</w:t>
            </w:r>
          </w:p>
        </w:tc>
        <w:tc>
          <w:tcPr>
            <w:tcW w:w="2013" w:type="dxa"/>
          </w:tcPr>
          <w:p w:rsidR="001901EA" w:rsidRPr="00FB2974" w:rsidRDefault="0019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01EA" w:rsidRPr="00FB2974" w:rsidTr="001901EA">
        <w:tc>
          <w:tcPr>
            <w:tcW w:w="48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59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Птицы. Проект  </w:t>
            </w:r>
          </w:p>
        </w:tc>
        <w:tc>
          <w:tcPr>
            <w:tcW w:w="567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3" w:type="dxa"/>
            <w:gridSpan w:val="2"/>
            <w:vMerge/>
          </w:tcPr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1901EA" w:rsidRPr="00FB2974" w:rsidRDefault="0019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01EA" w:rsidRPr="00FB2974" w:rsidTr="001901EA">
        <w:tc>
          <w:tcPr>
            <w:tcW w:w="48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59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Морские пейзажи</w:t>
            </w:r>
          </w:p>
        </w:tc>
        <w:tc>
          <w:tcPr>
            <w:tcW w:w="567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Водный мир. Художники – маринисты. Композиция «Корабли в море». Рыбы, кораллы, ракушки.</w:t>
            </w:r>
          </w:p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Фантастические морские существа. Лепка из пластилина.</w:t>
            </w:r>
          </w:p>
        </w:tc>
        <w:tc>
          <w:tcPr>
            <w:tcW w:w="2903" w:type="dxa"/>
            <w:gridSpan w:val="2"/>
            <w:vMerge/>
          </w:tcPr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1901EA" w:rsidRPr="00FB2974" w:rsidRDefault="0019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01EA" w:rsidRPr="00FB2974" w:rsidTr="001901EA">
        <w:tc>
          <w:tcPr>
            <w:tcW w:w="48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59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Водные обитатели</w:t>
            </w:r>
          </w:p>
        </w:tc>
        <w:tc>
          <w:tcPr>
            <w:tcW w:w="567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901EA" w:rsidRPr="00FB2974" w:rsidRDefault="001901EA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3" w:type="dxa"/>
            <w:gridSpan w:val="2"/>
            <w:vMerge/>
          </w:tcPr>
          <w:p w:rsidR="001901EA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1901EA" w:rsidRPr="00FB2974" w:rsidRDefault="001901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901EA" w:rsidRPr="00FB2974" w:rsidRDefault="001901EA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E6D" w:rsidRPr="00FB2974" w:rsidTr="001901EA">
        <w:tc>
          <w:tcPr>
            <w:tcW w:w="48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59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Деревья. Проект  </w:t>
            </w:r>
          </w:p>
        </w:tc>
        <w:tc>
          <w:tcPr>
            <w:tcW w:w="567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23E6D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Земная поверхность. Деревья. Коллективный проект «Прогулка в парке».</w:t>
            </w:r>
          </w:p>
        </w:tc>
        <w:tc>
          <w:tcPr>
            <w:tcW w:w="2903" w:type="dxa"/>
            <w:gridSpan w:val="2"/>
            <w:vMerge/>
          </w:tcPr>
          <w:p w:rsidR="00923E6D" w:rsidRPr="00FB2974" w:rsidRDefault="00923E6D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23E6D" w:rsidRPr="00FB2974" w:rsidRDefault="0092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E6D" w:rsidRPr="00FB2974" w:rsidTr="001901EA">
        <w:tc>
          <w:tcPr>
            <w:tcW w:w="48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459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Камни. Каменная ваза. Проект </w:t>
            </w:r>
          </w:p>
        </w:tc>
        <w:tc>
          <w:tcPr>
            <w:tcW w:w="567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23E6D" w:rsidRPr="00FB2974" w:rsidRDefault="001901EA" w:rsidP="001901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Камни. Скульптура и архитектура из  камня. Рисунок камня. Лепка из пластилина, ваза.</w:t>
            </w:r>
          </w:p>
        </w:tc>
        <w:tc>
          <w:tcPr>
            <w:tcW w:w="2903" w:type="dxa"/>
            <w:gridSpan w:val="2"/>
            <w:vMerge/>
          </w:tcPr>
          <w:p w:rsidR="00923E6D" w:rsidRPr="00FB2974" w:rsidRDefault="00923E6D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23E6D" w:rsidRPr="00FB2974" w:rsidRDefault="0092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E6D" w:rsidRPr="00FB2974" w:rsidTr="001901EA">
        <w:tc>
          <w:tcPr>
            <w:tcW w:w="48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459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Земля с высоты птичьего полета</w:t>
            </w:r>
          </w:p>
        </w:tc>
        <w:tc>
          <w:tcPr>
            <w:tcW w:w="567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23E6D" w:rsidRPr="00FB2974" w:rsidRDefault="001901E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Земля с высоты птичьего полета. </w:t>
            </w:r>
            <w:r w:rsidR="001F6A35" w:rsidRPr="00FB2974">
              <w:rPr>
                <w:rFonts w:ascii="Times New Roman" w:hAnsi="Times New Roman" w:cs="Times New Roman"/>
                <w:sz w:val="20"/>
                <w:szCs w:val="20"/>
              </w:rPr>
              <w:t>Иллюстрация к рассказу.</w:t>
            </w:r>
          </w:p>
        </w:tc>
        <w:tc>
          <w:tcPr>
            <w:tcW w:w="2903" w:type="dxa"/>
            <w:gridSpan w:val="2"/>
            <w:vMerge/>
          </w:tcPr>
          <w:p w:rsidR="00923E6D" w:rsidRPr="00FB2974" w:rsidRDefault="00923E6D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23E6D" w:rsidRPr="00FB2974" w:rsidRDefault="0092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E6D" w:rsidRPr="00FB2974" w:rsidTr="001901EA">
        <w:tc>
          <w:tcPr>
            <w:tcW w:w="48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59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Недра земли</w:t>
            </w:r>
          </w:p>
        </w:tc>
        <w:tc>
          <w:tcPr>
            <w:tcW w:w="567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23E6D" w:rsidRPr="00FB2974" w:rsidRDefault="00923E6D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</w:tcPr>
          <w:p w:rsidR="00923E6D" w:rsidRPr="00FB2974" w:rsidRDefault="001F6A35" w:rsidP="001F6A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Пещеры. Иллюстрации к сказке П.П.Бажова</w:t>
            </w:r>
          </w:p>
        </w:tc>
        <w:tc>
          <w:tcPr>
            <w:tcW w:w="2903" w:type="dxa"/>
            <w:gridSpan w:val="2"/>
            <w:vMerge/>
          </w:tcPr>
          <w:p w:rsidR="00923E6D" w:rsidRPr="00FB2974" w:rsidRDefault="00923E6D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923E6D" w:rsidRPr="00FB2974" w:rsidRDefault="0092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923E6D" w:rsidRPr="00FB2974" w:rsidRDefault="00923E6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A35" w:rsidRPr="00FB2974" w:rsidTr="001901EA">
        <w:tc>
          <w:tcPr>
            <w:tcW w:w="484" w:type="dxa"/>
          </w:tcPr>
          <w:p w:rsidR="001F6A35" w:rsidRPr="00FB2974" w:rsidRDefault="001F6A35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59" w:type="dxa"/>
          </w:tcPr>
          <w:p w:rsidR="001F6A35" w:rsidRPr="00FB2974" w:rsidRDefault="001F6A35" w:rsidP="001F6A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Ритм в природе (техника «</w:t>
            </w:r>
            <w:proofErr w:type="spell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по-сырому</w:t>
            </w:r>
            <w:proofErr w:type="spell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»)</w:t>
            </w:r>
          </w:p>
        </w:tc>
        <w:tc>
          <w:tcPr>
            <w:tcW w:w="567" w:type="dxa"/>
          </w:tcPr>
          <w:p w:rsidR="001F6A35" w:rsidRPr="00FB2974" w:rsidRDefault="001F6A35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F6A35" w:rsidRPr="00FB2974" w:rsidRDefault="001F6A35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 w:val="restart"/>
          </w:tcPr>
          <w:p w:rsidR="001F6A35" w:rsidRPr="00FB2974" w:rsidRDefault="001F6A35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Ритм в природе. Техника  «</w:t>
            </w:r>
            <w:proofErr w:type="spell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по-сырому</w:t>
            </w:r>
            <w:proofErr w:type="spell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». Качающиеся предметы</w:t>
            </w:r>
          </w:p>
          <w:p w:rsidR="001F6A35" w:rsidRPr="00FB2974" w:rsidRDefault="001F6A35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Композиция «День и ночь».</w:t>
            </w:r>
          </w:p>
        </w:tc>
        <w:tc>
          <w:tcPr>
            <w:tcW w:w="2903" w:type="dxa"/>
            <w:gridSpan w:val="2"/>
            <w:vMerge/>
          </w:tcPr>
          <w:p w:rsidR="001F6A35" w:rsidRPr="00FB2974" w:rsidRDefault="001F6A35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1F6A35" w:rsidRPr="00FB2974" w:rsidRDefault="001F6A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1F6A35" w:rsidRPr="00FB2974" w:rsidRDefault="001F6A35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F6A35" w:rsidRPr="00FB2974" w:rsidRDefault="001F6A35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A35" w:rsidRPr="00FB2974" w:rsidTr="001901EA">
        <w:tc>
          <w:tcPr>
            <w:tcW w:w="484" w:type="dxa"/>
          </w:tcPr>
          <w:p w:rsidR="001F6A35" w:rsidRPr="00FB2974" w:rsidRDefault="001F6A35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59" w:type="dxa"/>
          </w:tcPr>
          <w:p w:rsidR="001F6A35" w:rsidRPr="00FB2974" w:rsidRDefault="001F6A35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Ритм в природе. День и ночь</w:t>
            </w:r>
          </w:p>
        </w:tc>
        <w:tc>
          <w:tcPr>
            <w:tcW w:w="567" w:type="dxa"/>
          </w:tcPr>
          <w:p w:rsidR="001F6A35" w:rsidRPr="00FB2974" w:rsidRDefault="001F6A35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1F6A35" w:rsidRPr="00FB2974" w:rsidRDefault="001F6A35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544" w:type="dxa"/>
            <w:vMerge/>
          </w:tcPr>
          <w:p w:rsidR="001F6A35" w:rsidRPr="00FB2974" w:rsidRDefault="001F6A35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3" w:type="dxa"/>
            <w:gridSpan w:val="2"/>
            <w:vMerge/>
          </w:tcPr>
          <w:p w:rsidR="001F6A35" w:rsidRPr="00FB2974" w:rsidRDefault="001F6A35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1F6A35" w:rsidRPr="00FB2974" w:rsidRDefault="001F6A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1F6A35" w:rsidRPr="00FB2974" w:rsidRDefault="001F6A35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1F6A35" w:rsidRPr="00FB2974" w:rsidRDefault="001F6A35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6A8" w:rsidRPr="00FB2974" w:rsidTr="00E71A2E">
        <w:tc>
          <w:tcPr>
            <w:tcW w:w="2943" w:type="dxa"/>
            <w:gridSpan w:val="2"/>
          </w:tcPr>
          <w:p w:rsidR="00E266A8" w:rsidRPr="00FB2974" w:rsidRDefault="00E266A8" w:rsidP="00E266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Величие природы на языке изобразительного искусства</w:t>
            </w:r>
          </w:p>
        </w:tc>
        <w:tc>
          <w:tcPr>
            <w:tcW w:w="567" w:type="dxa"/>
          </w:tcPr>
          <w:p w:rsidR="00E266A8" w:rsidRPr="00FB2974" w:rsidRDefault="00E266A8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842" w:type="dxa"/>
            <w:gridSpan w:val="7"/>
          </w:tcPr>
          <w:p w:rsidR="00E266A8" w:rsidRPr="00FB2974" w:rsidRDefault="00E266A8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Глухие и звонкие цвета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звука с помощью линий и цвета. Настроение. </w:t>
            </w:r>
            <w:r w:rsidR="00B86141" w:rsidRPr="00FB2974">
              <w:rPr>
                <w:rFonts w:ascii="Times New Roman" w:hAnsi="Times New Roman" w:cs="Times New Roman"/>
                <w:sz w:val="20"/>
                <w:szCs w:val="20"/>
              </w:rPr>
              <w:t>Рисование под музыку. Художники – импрессионисты</w:t>
            </w:r>
          </w:p>
        </w:tc>
        <w:tc>
          <w:tcPr>
            <w:tcW w:w="2619" w:type="dxa"/>
            <w:vMerge w:val="restart"/>
          </w:tcPr>
          <w:p w:rsidR="00FE7889" w:rsidRPr="00FB2974" w:rsidRDefault="00FE7889" w:rsidP="001F022F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6141" w:rsidRPr="00FB2974" w:rsidRDefault="004F6383" w:rsidP="001F022F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Запечатлеть образы с помощью звонких и глухих цветов</w:t>
            </w:r>
            <w:r w:rsidR="00B86141"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; передавать настроение с помощью цвета; передача нюансов цветом; </w:t>
            </w:r>
          </w:p>
          <w:p w:rsidR="001F022F" w:rsidRPr="00FB2974" w:rsidRDefault="001F022F" w:rsidP="001F022F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знать и уметь называть основные цвета спектра, понимать и уметь объяснять, что такое дополнительные и родственные, холодные и теплые цвета;</w:t>
            </w:r>
          </w:p>
          <w:p w:rsidR="00FE7889" w:rsidRPr="00FB2974" w:rsidRDefault="00FE7889" w:rsidP="00FE78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выполнять композиционное размещение предметов на листе при рисовании с натуры, сознательный выбор формата листа; способность воспринимать, понимать, переживать и ценить</w:t>
            </w:r>
          </w:p>
          <w:p w:rsidR="00FE7889" w:rsidRPr="00FB2974" w:rsidRDefault="00FE7889" w:rsidP="00FE7889">
            <w:pPr>
              <w:autoSpaceDE w:val="0"/>
              <w:autoSpaceDN w:val="0"/>
              <w:adjustRightInd w:val="0"/>
              <w:ind w:left="3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произведения изобразительного и других видов искусства.</w:t>
            </w: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Нюанс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B86141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Нюанс, разнообразие.  Разнообразие нюансов. Натюрморт, пейзаж.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Гризайль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Передача нюансов одним цветом. Натюрморт в технике гризайль.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Монотипия. Проект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B86141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Рисунок в технике монотипия. Выполнение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индивидуального проекта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Контраст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Контраст в рисунке. Противопоставление в изобразительном искусстве.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Архитектурный ансамбль. Проект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B86141" w:rsidP="009855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Контраст в архитектуре. Архитектурный ансамбль. Архитектурный ансамбль парка. Проект.</w:t>
            </w:r>
            <w:r w:rsidR="00985574"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Воскография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985574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Рисунок в технике воскография.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Перспектива 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985574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Способ передачи пространства. Воздушная перспектива.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6383" w:rsidRPr="00FB2974" w:rsidTr="00E266A8">
        <w:tc>
          <w:tcPr>
            <w:tcW w:w="48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59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Работа с натуры</w:t>
            </w:r>
          </w:p>
        </w:tc>
        <w:tc>
          <w:tcPr>
            <w:tcW w:w="567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F6383" w:rsidRPr="00FB2974" w:rsidRDefault="004F6383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4F6383" w:rsidRPr="00FB2974" w:rsidRDefault="00985574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Зарисовки с натуры. Пленэр. Рисование цветка с натуры.</w:t>
            </w:r>
          </w:p>
        </w:tc>
        <w:tc>
          <w:tcPr>
            <w:tcW w:w="2619" w:type="dxa"/>
            <w:vMerge/>
          </w:tcPr>
          <w:p w:rsidR="004F6383" w:rsidRPr="00FB2974" w:rsidRDefault="004F6383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4F6383" w:rsidRPr="00FB2974" w:rsidRDefault="004F6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4F6383" w:rsidRPr="00FB2974" w:rsidRDefault="004F6383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ACD" w:rsidRPr="00FB2974" w:rsidTr="00AE0E18">
        <w:tc>
          <w:tcPr>
            <w:tcW w:w="2943" w:type="dxa"/>
            <w:gridSpan w:val="2"/>
          </w:tcPr>
          <w:p w:rsidR="00493ACD" w:rsidRPr="00FB2974" w:rsidRDefault="00493ACD" w:rsidP="00493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Выразительные средства изобразительного искусства</w:t>
            </w:r>
          </w:p>
        </w:tc>
        <w:tc>
          <w:tcPr>
            <w:tcW w:w="567" w:type="dxa"/>
          </w:tcPr>
          <w:p w:rsidR="00493ACD" w:rsidRPr="00FB2974" w:rsidRDefault="00493ACD" w:rsidP="00B420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1842" w:type="dxa"/>
            <w:gridSpan w:val="7"/>
          </w:tcPr>
          <w:p w:rsidR="00493ACD" w:rsidRPr="00FB2974" w:rsidRDefault="00493ACD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3072D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Форма предметов. Художественная форма. </w:t>
            </w:r>
            <w:r w:rsidR="00554CAA" w:rsidRPr="00FB2974">
              <w:rPr>
                <w:rFonts w:ascii="Times New Roman" w:hAnsi="Times New Roman" w:cs="Times New Roman"/>
                <w:sz w:val="20"/>
                <w:szCs w:val="20"/>
              </w:rPr>
              <w:t>Рисование натюрморта.</w:t>
            </w:r>
          </w:p>
        </w:tc>
        <w:tc>
          <w:tcPr>
            <w:tcW w:w="2619" w:type="dxa"/>
            <w:vMerge w:val="restart"/>
          </w:tcPr>
          <w:p w:rsidR="00372BE3" w:rsidRPr="00FB2974" w:rsidRDefault="00372BE3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6141" w:rsidRPr="00FB2974" w:rsidRDefault="00B86141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Использовать  в собственных творческих </w:t>
            </w: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работах цветовых</w:t>
            </w:r>
          </w:p>
          <w:p w:rsidR="00B86141" w:rsidRPr="00FB2974" w:rsidRDefault="00B86141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>фантазий, форм, объемов, ритмов, композиционных решений и образов;</w:t>
            </w:r>
          </w:p>
          <w:p w:rsidR="00B86141" w:rsidRPr="00FB2974" w:rsidRDefault="00B86141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развитие сознательного подхода к восприятию эстетического </w:t>
            </w:r>
            <w:proofErr w:type="gramStart"/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B86141" w:rsidRPr="00FB2974" w:rsidRDefault="00B86141" w:rsidP="00B861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действительности и искусстве, а также </w:t>
            </w:r>
            <w:proofErr w:type="gramStart"/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proofErr w:type="gramEnd"/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собственной творческой</w:t>
            </w:r>
          </w:p>
          <w:p w:rsidR="00B86141" w:rsidRPr="00FB2974" w:rsidRDefault="00B86141" w:rsidP="00372B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деятельности; </w:t>
            </w:r>
            <w:r w:rsidR="005F61D2"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создавать эскизов архитектурных сооружений с использованием материалов природных форм в технике рельефа; </w:t>
            </w:r>
            <w:r w:rsidR="00372BE3" w:rsidRPr="00FB2974">
              <w:rPr>
                <w:rFonts w:ascii="Times New Roman" w:hAnsi="Times New Roman" w:cs="Times New Roman"/>
                <w:bCs/>
                <w:sz w:val="20"/>
                <w:szCs w:val="20"/>
              </w:rPr>
              <w:t>отображать  природных мотивов в орнаменте и элементах декоративного украшения игрушек.</w:t>
            </w: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Шрифт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Шрифт. Название шрифтов. Сказочные </w:t>
            </w: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шрифты.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Буквица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554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Буквица. Рисование буквицы. Оформление странички из книги. 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Дизайн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Дизайн, дизайнер. Дизайнерское решение. 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Цвет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Настроение и цвет. Цветовое решение. Манера письма. Абстракционизм.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Скульптура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Скульптура. Великие скульпторы мира. Ракурс. Лепка натюрморта.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Рельеф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Рельеф. Выполнение в технике полуобъёма (рельефа) композиции.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Объём в графике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554CAA" w:rsidP="00ED3A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Графика. Объём в графике. </w:t>
            </w:r>
            <w:r w:rsidR="00ED3A2B" w:rsidRPr="00FB2974">
              <w:rPr>
                <w:rFonts w:ascii="Times New Roman" w:hAnsi="Times New Roman" w:cs="Times New Roman"/>
                <w:sz w:val="20"/>
                <w:szCs w:val="20"/>
              </w:rPr>
              <w:t>Штрих, форма, объём.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Объём в живописи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2261F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Живопись. Объём в живописи. Собственная тень. Падающая тень.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Архитектура. Проект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2261F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Эскиз архитектурного сооружения. Бумагопластика.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Ритм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2261FA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Ритм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ИЗО. Движение, состояние, настроение.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Орнамент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D87B22" w:rsidP="00D87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Орнамент в декоративно-прикладном искусстве. Виды орнамента. 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Изразец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УОНЗ</w:t>
            </w:r>
          </w:p>
        </w:tc>
        <w:tc>
          <w:tcPr>
            <w:tcW w:w="3828" w:type="dxa"/>
            <w:gridSpan w:val="2"/>
          </w:tcPr>
          <w:p w:rsidR="00B86141" w:rsidRPr="00FB2974" w:rsidRDefault="00D87B22" w:rsidP="00D87B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Изразец. Фриз. Этнографический музей.</w:t>
            </w:r>
            <w:r w:rsidR="005F61D2"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141" w:rsidRPr="00FB2974" w:rsidTr="00E266A8">
        <w:tc>
          <w:tcPr>
            <w:tcW w:w="48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59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Урок – выставка, концерт </w:t>
            </w:r>
          </w:p>
        </w:tc>
        <w:tc>
          <w:tcPr>
            <w:tcW w:w="567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B86141" w:rsidRPr="00FB2974" w:rsidRDefault="00B86141" w:rsidP="00B420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УРК</w:t>
            </w:r>
          </w:p>
        </w:tc>
        <w:tc>
          <w:tcPr>
            <w:tcW w:w="3828" w:type="dxa"/>
            <w:gridSpan w:val="2"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9" w:type="dxa"/>
            <w:vMerge/>
          </w:tcPr>
          <w:p w:rsidR="00B86141" w:rsidRPr="00FB2974" w:rsidRDefault="00B86141" w:rsidP="00B420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3" w:type="dxa"/>
          </w:tcPr>
          <w:p w:rsidR="00B86141" w:rsidRPr="00FB2974" w:rsidRDefault="00B861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ИКС, презентация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чебник</w:t>
            </w: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4" w:type="dxa"/>
          </w:tcPr>
          <w:p w:rsidR="00B86141" w:rsidRPr="00FB2974" w:rsidRDefault="00B86141" w:rsidP="00B420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6356" w:rsidRPr="00FB2974" w:rsidRDefault="00E76356">
      <w:pPr>
        <w:rPr>
          <w:rFonts w:ascii="Times New Roman" w:hAnsi="Times New Roman" w:cs="Times New Roman"/>
          <w:sz w:val="20"/>
          <w:szCs w:val="20"/>
        </w:rPr>
      </w:pPr>
    </w:p>
    <w:p w:rsidR="00130557" w:rsidRPr="00FB2974" w:rsidRDefault="00130557">
      <w:pPr>
        <w:rPr>
          <w:rFonts w:ascii="Times New Roman" w:hAnsi="Times New Roman" w:cs="Times New Roman"/>
          <w:sz w:val="20"/>
          <w:szCs w:val="20"/>
        </w:rPr>
      </w:pPr>
    </w:p>
    <w:p w:rsidR="00130557" w:rsidRPr="00FB2974" w:rsidRDefault="00130557">
      <w:pPr>
        <w:rPr>
          <w:rFonts w:ascii="Times New Roman" w:hAnsi="Times New Roman" w:cs="Times New Roman"/>
          <w:sz w:val="20"/>
          <w:szCs w:val="20"/>
        </w:rPr>
      </w:pPr>
    </w:p>
    <w:p w:rsidR="00415C0B" w:rsidRPr="00FB2974" w:rsidRDefault="00415C0B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B2974" w:rsidRDefault="00FB2974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B2974" w:rsidRDefault="00FB2974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B2974" w:rsidRDefault="00FB2974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B2974" w:rsidRDefault="00FB2974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B2974" w:rsidRDefault="00FB2974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B2974" w:rsidRDefault="00FB2974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70539" w:rsidRDefault="00170539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30557" w:rsidRDefault="00130557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2974">
        <w:rPr>
          <w:rFonts w:ascii="Times New Roman" w:hAnsi="Times New Roman" w:cs="Times New Roman"/>
          <w:b/>
          <w:sz w:val="20"/>
          <w:szCs w:val="20"/>
        </w:rPr>
        <w:t>НЕУРОЧНАЯ ДЕЯТЕЛЬНОСТЬ ПО ПРЕДМЕТУ</w:t>
      </w:r>
    </w:p>
    <w:p w:rsidR="00170539" w:rsidRDefault="00170539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70539" w:rsidRPr="00FB2974" w:rsidRDefault="00170539" w:rsidP="001305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959"/>
        <w:gridCol w:w="5386"/>
        <w:gridCol w:w="2694"/>
        <w:gridCol w:w="6881"/>
      </w:tblGrid>
      <w:tr w:rsidR="00130557" w:rsidRPr="00FB2974" w:rsidTr="00130557">
        <w:tc>
          <w:tcPr>
            <w:tcW w:w="959" w:type="dxa"/>
          </w:tcPr>
          <w:p w:rsidR="00130557" w:rsidRPr="00FB2974" w:rsidRDefault="00130557" w:rsidP="00130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5386" w:type="dxa"/>
          </w:tcPr>
          <w:p w:rsidR="00130557" w:rsidRPr="00FB2974" w:rsidRDefault="00130557" w:rsidP="00130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694" w:type="dxa"/>
          </w:tcPr>
          <w:p w:rsidR="00130557" w:rsidRPr="00FB2974" w:rsidRDefault="00130557" w:rsidP="00130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6881" w:type="dxa"/>
          </w:tcPr>
          <w:p w:rsidR="00130557" w:rsidRPr="00FB2974" w:rsidRDefault="00130557" w:rsidP="00130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</w:tr>
      <w:tr w:rsidR="009C6808" w:rsidRPr="00FB2974" w:rsidTr="00130557">
        <w:tc>
          <w:tcPr>
            <w:tcW w:w="959" w:type="dxa"/>
          </w:tcPr>
          <w:p w:rsidR="009C6808" w:rsidRPr="00FB2974" w:rsidRDefault="009C6808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9C6808" w:rsidRPr="00FB2974" w:rsidRDefault="009C6808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Птицы. Проект  </w:t>
            </w:r>
          </w:p>
        </w:tc>
        <w:tc>
          <w:tcPr>
            <w:tcW w:w="2694" w:type="dxa"/>
          </w:tcPr>
          <w:p w:rsidR="009C6808" w:rsidRPr="00FB2974" w:rsidRDefault="003B432C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81" w:type="dxa"/>
          </w:tcPr>
          <w:p w:rsidR="009C6808" w:rsidRPr="00FB2974" w:rsidRDefault="009C6808" w:rsidP="009C68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Сбор информации о птицах. Фото, картинки птиц. Эскизы птиц.</w:t>
            </w:r>
          </w:p>
        </w:tc>
      </w:tr>
      <w:tr w:rsidR="009C6808" w:rsidRPr="00FB2974" w:rsidTr="00130557">
        <w:tc>
          <w:tcPr>
            <w:tcW w:w="959" w:type="dxa"/>
          </w:tcPr>
          <w:p w:rsidR="009C6808" w:rsidRPr="00FB2974" w:rsidRDefault="009C6808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</w:tcPr>
          <w:p w:rsidR="009C6808" w:rsidRPr="00FB2974" w:rsidRDefault="009C6808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Деревья. Проект  </w:t>
            </w:r>
          </w:p>
        </w:tc>
        <w:tc>
          <w:tcPr>
            <w:tcW w:w="2694" w:type="dxa"/>
          </w:tcPr>
          <w:p w:rsidR="009C6808" w:rsidRPr="00FB2974" w:rsidRDefault="009C6808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9C6808" w:rsidRPr="00FB2974" w:rsidRDefault="009C6808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 Наблюдения в природе.</w:t>
            </w:r>
          </w:p>
        </w:tc>
      </w:tr>
      <w:tr w:rsidR="001B46C7" w:rsidRPr="00FB2974" w:rsidTr="00130557">
        <w:tc>
          <w:tcPr>
            <w:tcW w:w="959" w:type="dxa"/>
          </w:tcPr>
          <w:p w:rsidR="001B46C7" w:rsidRPr="00FB2974" w:rsidRDefault="001B46C7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</w:tcPr>
          <w:p w:rsidR="001B46C7" w:rsidRPr="00FB2974" w:rsidRDefault="001B46C7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Камни. Каменная ваза. Проект </w:t>
            </w:r>
          </w:p>
        </w:tc>
        <w:tc>
          <w:tcPr>
            <w:tcW w:w="2694" w:type="dxa"/>
          </w:tcPr>
          <w:p w:rsidR="001B46C7" w:rsidRPr="00FB2974" w:rsidRDefault="003B432C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81" w:type="dxa"/>
          </w:tcPr>
          <w:p w:rsidR="001B46C7" w:rsidRPr="00FB2974" w:rsidRDefault="001B46C7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Сбор информации в сети Интернет, энциклопедических источниках. Эскизы вазы. Экскурсия в музей.</w:t>
            </w:r>
          </w:p>
        </w:tc>
      </w:tr>
      <w:tr w:rsidR="00660261" w:rsidRPr="00FB2974" w:rsidTr="00130557">
        <w:tc>
          <w:tcPr>
            <w:tcW w:w="959" w:type="dxa"/>
          </w:tcPr>
          <w:p w:rsidR="00660261" w:rsidRPr="00FB2974" w:rsidRDefault="00660261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</w:tcPr>
          <w:p w:rsidR="00660261" w:rsidRPr="00FB2974" w:rsidRDefault="00660261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Недра земли</w:t>
            </w:r>
          </w:p>
        </w:tc>
        <w:tc>
          <w:tcPr>
            <w:tcW w:w="2694" w:type="dxa"/>
          </w:tcPr>
          <w:p w:rsidR="00660261" w:rsidRPr="00FB2974" w:rsidRDefault="003B432C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881" w:type="dxa"/>
          </w:tcPr>
          <w:p w:rsidR="00660261" w:rsidRPr="00FB2974" w:rsidRDefault="00660261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Чтение сказок П.П.Бажова. Эскизы иллюстраций к прочитанным сказкам.</w:t>
            </w:r>
          </w:p>
        </w:tc>
      </w:tr>
      <w:tr w:rsidR="003B432C" w:rsidRPr="00FB2974" w:rsidTr="00130557">
        <w:tc>
          <w:tcPr>
            <w:tcW w:w="959" w:type="dxa"/>
          </w:tcPr>
          <w:p w:rsidR="003B432C" w:rsidRPr="00FB2974" w:rsidRDefault="003B432C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</w:tcPr>
          <w:p w:rsidR="003B432C" w:rsidRPr="00FB2974" w:rsidRDefault="003B432C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Монотипия. Проект </w:t>
            </w:r>
          </w:p>
        </w:tc>
        <w:tc>
          <w:tcPr>
            <w:tcW w:w="2694" w:type="dxa"/>
          </w:tcPr>
          <w:p w:rsidR="003B432C" w:rsidRPr="00FB2974" w:rsidRDefault="00415C0B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81" w:type="dxa"/>
          </w:tcPr>
          <w:p w:rsidR="003B432C" w:rsidRPr="00FB2974" w:rsidRDefault="003B432C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в сети Интернет, энциклопедических источниках. Выполнение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индивидуального проекта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432C" w:rsidRPr="00FB2974" w:rsidTr="00130557">
        <w:tc>
          <w:tcPr>
            <w:tcW w:w="959" w:type="dxa"/>
          </w:tcPr>
          <w:p w:rsidR="003B432C" w:rsidRPr="00FB2974" w:rsidRDefault="003B432C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</w:tcPr>
          <w:p w:rsidR="003B432C" w:rsidRPr="00FB2974" w:rsidRDefault="003B432C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Архитектурный ансамбль. Проект </w:t>
            </w:r>
          </w:p>
        </w:tc>
        <w:tc>
          <w:tcPr>
            <w:tcW w:w="2694" w:type="dxa"/>
          </w:tcPr>
          <w:p w:rsidR="003B432C" w:rsidRPr="00FB2974" w:rsidRDefault="00415C0B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81" w:type="dxa"/>
          </w:tcPr>
          <w:p w:rsidR="003B432C" w:rsidRPr="00FB2974" w:rsidRDefault="003B432C" w:rsidP="001305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в сети Интернет, энциклопедических источниках. Выполнение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индивидуального проекта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5C0B" w:rsidRPr="00FB2974" w:rsidTr="00130557">
        <w:tc>
          <w:tcPr>
            <w:tcW w:w="959" w:type="dxa"/>
          </w:tcPr>
          <w:p w:rsidR="00415C0B" w:rsidRPr="00FB2974" w:rsidRDefault="00415C0B" w:rsidP="002829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86" w:type="dxa"/>
          </w:tcPr>
          <w:p w:rsidR="00415C0B" w:rsidRPr="00FB2974" w:rsidRDefault="00415C0B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Архитектура. Проект </w:t>
            </w:r>
          </w:p>
        </w:tc>
        <w:tc>
          <w:tcPr>
            <w:tcW w:w="2694" w:type="dxa"/>
          </w:tcPr>
          <w:p w:rsidR="00415C0B" w:rsidRPr="00FB2974" w:rsidRDefault="00415C0B" w:rsidP="00130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881" w:type="dxa"/>
          </w:tcPr>
          <w:p w:rsidR="00415C0B" w:rsidRPr="00FB2974" w:rsidRDefault="00415C0B" w:rsidP="002829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974">
              <w:rPr>
                <w:rFonts w:ascii="Times New Roman" w:hAnsi="Times New Roman" w:cs="Times New Roman"/>
                <w:sz w:val="20"/>
                <w:szCs w:val="20"/>
              </w:rPr>
              <w:t xml:space="preserve">Сбор информации в сети Интернет, энциклопедических источниках. Выполнение </w:t>
            </w:r>
            <w:proofErr w:type="gramStart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индивидуального проекта</w:t>
            </w:r>
            <w:proofErr w:type="gramEnd"/>
            <w:r w:rsidRPr="00FB297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30557" w:rsidRPr="00FB2974" w:rsidRDefault="00130557" w:rsidP="00130557">
      <w:pPr>
        <w:rPr>
          <w:rFonts w:ascii="Times New Roman" w:hAnsi="Times New Roman" w:cs="Times New Roman"/>
          <w:sz w:val="20"/>
          <w:szCs w:val="20"/>
        </w:rPr>
      </w:pPr>
    </w:p>
    <w:sectPr w:rsidR="00130557" w:rsidRPr="00FB2974" w:rsidSect="00415C0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545B9"/>
    <w:multiLevelType w:val="hybridMultilevel"/>
    <w:tmpl w:val="F522D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353D78"/>
    <w:multiLevelType w:val="hybridMultilevel"/>
    <w:tmpl w:val="51BC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22368A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401A78"/>
    <w:multiLevelType w:val="hybridMultilevel"/>
    <w:tmpl w:val="578CF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D591B"/>
    <w:rsid w:val="00096E24"/>
    <w:rsid w:val="00130557"/>
    <w:rsid w:val="00170539"/>
    <w:rsid w:val="001901EA"/>
    <w:rsid w:val="001B46C7"/>
    <w:rsid w:val="001F022F"/>
    <w:rsid w:val="001F6A35"/>
    <w:rsid w:val="0022107B"/>
    <w:rsid w:val="002261FA"/>
    <w:rsid w:val="003072D1"/>
    <w:rsid w:val="003653AC"/>
    <w:rsid w:val="00372BE3"/>
    <w:rsid w:val="00376630"/>
    <w:rsid w:val="003B0020"/>
    <w:rsid w:val="003B432C"/>
    <w:rsid w:val="00415C0B"/>
    <w:rsid w:val="00470EDB"/>
    <w:rsid w:val="00493ACD"/>
    <w:rsid w:val="004F6383"/>
    <w:rsid w:val="00554CAA"/>
    <w:rsid w:val="005E3D00"/>
    <w:rsid w:val="005F61D2"/>
    <w:rsid w:val="00660261"/>
    <w:rsid w:val="0066430F"/>
    <w:rsid w:val="00683FD0"/>
    <w:rsid w:val="00761878"/>
    <w:rsid w:val="00851647"/>
    <w:rsid w:val="008B20FB"/>
    <w:rsid w:val="00923E6D"/>
    <w:rsid w:val="00985574"/>
    <w:rsid w:val="009C3A32"/>
    <w:rsid w:val="009C6808"/>
    <w:rsid w:val="009D591B"/>
    <w:rsid w:val="00A572CA"/>
    <w:rsid w:val="00B86141"/>
    <w:rsid w:val="00BB4350"/>
    <w:rsid w:val="00C06A0D"/>
    <w:rsid w:val="00C6429A"/>
    <w:rsid w:val="00D87B22"/>
    <w:rsid w:val="00DF1CA5"/>
    <w:rsid w:val="00E266A8"/>
    <w:rsid w:val="00E76356"/>
    <w:rsid w:val="00EC5CBA"/>
    <w:rsid w:val="00ED3A2B"/>
    <w:rsid w:val="00F67109"/>
    <w:rsid w:val="00FB2974"/>
    <w:rsid w:val="00FE7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6A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6643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66430F"/>
    <w:rPr>
      <w:rFonts w:ascii="Times New Roman" w:hAnsi="Times New Roman" w:cs="Times New Roman"/>
      <w:spacing w:val="-10"/>
      <w:sz w:val="30"/>
      <w:szCs w:val="30"/>
    </w:rPr>
  </w:style>
  <w:style w:type="paragraph" w:styleId="a4">
    <w:name w:val="List Paragraph"/>
    <w:basedOn w:val="a"/>
    <w:uiPriority w:val="34"/>
    <w:qFormat/>
    <w:rsid w:val="00923E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</cp:lastModifiedBy>
  <cp:revision>31</cp:revision>
  <cp:lastPrinted>2012-09-23T12:26:00Z</cp:lastPrinted>
  <dcterms:created xsi:type="dcterms:W3CDTF">2012-08-23T12:43:00Z</dcterms:created>
  <dcterms:modified xsi:type="dcterms:W3CDTF">2013-09-11T09:47:00Z</dcterms:modified>
</cp:coreProperties>
</file>